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r w:rsidRPr="00312022">
        <w:rPr>
          <w:rFonts w:ascii="Constantia" w:hAnsi="Constantia" w:cs="Arial"/>
          <w:b/>
          <w:bCs/>
        </w:rPr>
        <w:t>Request for Scholarship/Registration Fee Discount</w:t>
      </w:r>
      <w:r w:rsidRPr="00312022">
        <w:rPr>
          <w:rFonts w:ascii="Constantia" w:eastAsia="MS Gothic" w:hAnsi="Constantia" w:cs="MS Gothic"/>
        </w:rPr>
        <w:t>  </w:t>
      </w:r>
    </w:p>
    <w:p w:rsid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Arial"/>
        </w:rPr>
      </w:pPr>
      <w:r w:rsidRPr="00312022">
        <w:rPr>
          <w:rFonts w:ascii="Constantia" w:eastAsia="MS Gothic" w:hAnsi="Constantia" w:cs="Arial"/>
          <w:b/>
          <w:bCs/>
        </w:rPr>
        <w:t>Academy of Homiletics</w:t>
      </w:r>
      <w:r w:rsidRPr="00312022">
        <w:rPr>
          <w:rFonts w:ascii="Constantia" w:eastAsia="MS Gothic" w:hAnsi="Constantia" w:cs="Arial"/>
        </w:rPr>
        <w:t>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</w:p>
    <w:p w:rsid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imes New Roman"/>
        </w:rPr>
      </w:pPr>
      <w:r w:rsidRPr="00312022">
        <w:rPr>
          <w:rFonts w:ascii="Constantia" w:eastAsia="MS Gothic" w:hAnsi="Constantia" w:cs="Times New Roman"/>
        </w:rPr>
        <w:t xml:space="preserve">Please submit your application to the </w:t>
      </w:r>
      <w:r>
        <w:rPr>
          <w:rFonts w:ascii="Constantia" w:eastAsia="MS Gothic" w:hAnsi="Constantia" w:cs="Times New Roman"/>
        </w:rPr>
        <w:t>Co-</w:t>
      </w:r>
      <w:r w:rsidRPr="00312022">
        <w:rPr>
          <w:rFonts w:ascii="Constantia" w:eastAsia="MS Gothic" w:hAnsi="Constantia" w:cs="Times New Roman"/>
        </w:rPr>
        <w:t xml:space="preserve">President, </w:t>
      </w:r>
      <w:r>
        <w:rPr>
          <w:rFonts w:ascii="Constantia" w:eastAsia="MS Gothic" w:hAnsi="Constantia" w:cs="Times New Roman"/>
        </w:rPr>
        <w:t xml:space="preserve">Lucy Hogan at </w:t>
      </w:r>
      <w:hyperlink r:id="rId4" w:history="1">
        <w:r w:rsidRPr="00704CF6">
          <w:rPr>
            <w:rStyle w:val="Hyperlink"/>
            <w:rFonts w:ascii="Constantia" w:eastAsia="MS Gothic" w:hAnsi="Constantia" w:cs="Times New Roman"/>
          </w:rPr>
          <w:t>lhogan@wesleyseminary.edu</w:t>
        </w:r>
      </w:hyperlink>
      <w:r>
        <w:rPr>
          <w:rFonts w:ascii="Constantia" w:eastAsia="MS Gothic" w:hAnsi="Constantia" w:cs="Times New Roman"/>
        </w:rPr>
        <w:t xml:space="preserve">. Or, you may send by mail at Dr. Lucy Hogan, Wesley Theological Seminary, 4500 Massachusetts Ave., N. W., Washington, </w:t>
      </w:r>
      <w:proofErr w:type="gramStart"/>
      <w:r>
        <w:rPr>
          <w:rFonts w:ascii="Constantia" w:eastAsia="MS Gothic" w:hAnsi="Constantia" w:cs="Times New Roman"/>
        </w:rPr>
        <w:t>D</w:t>
      </w:r>
      <w:proofErr w:type="gramEnd"/>
      <w:r>
        <w:rPr>
          <w:rFonts w:ascii="Constantia" w:eastAsia="MS Gothic" w:hAnsi="Constantia" w:cs="Times New Roman"/>
        </w:rPr>
        <w:t xml:space="preserve">. C. </w:t>
      </w:r>
      <w:r w:rsidRPr="00312022">
        <w:rPr>
          <w:rFonts w:ascii="Constantia" w:eastAsia="MS Gothic" w:hAnsi="Constantia" w:cs="Times New Roman"/>
        </w:rPr>
        <w:t>All applications will be confidential and your request will not be shared beyond the Executive Committee. Applicatio</w:t>
      </w:r>
      <w:r>
        <w:rPr>
          <w:rFonts w:ascii="Constantia" w:eastAsia="MS Gothic" w:hAnsi="Constantia" w:cs="Times New Roman"/>
        </w:rPr>
        <w:t>ns are due by Octobe</w:t>
      </w:r>
      <w:r w:rsidR="00803F58">
        <w:rPr>
          <w:rFonts w:ascii="Constantia" w:eastAsia="MS Gothic" w:hAnsi="Constantia" w:cs="Times New Roman"/>
        </w:rPr>
        <w:t>r 1, 2017</w:t>
      </w:r>
      <w:r w:rsidRPr="00312022">
        <w:rPr>
          <w:rFonts w:ascii="Constantia" w:eastAsia="MS Gothic" w:hAnsi="Constantia" w:cs="Times New Roman"/>
        </w:rPr>
        <w:t>.  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bookmarkStart w:id="0" w:name="_GoBack"/>
      <w:bookmarkEnd w:id="0"/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r w:rsidRPr="00312022">
        <w:rPr>
          <w:rFonts w:ascii="Constantia" w:eastAsia="MS Gothic" w:hAnsi="Constantia" w:cs="Times New Roman"/>
        </w:rPr>
        <w:t>Name: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r w:rsidRPr="00312022">
        <w:rPr>
          <w:rFonts w:ascii="Constantia" w:eastAsia="MS Gothic" w:hAnsi="Constantia" w:cs="Calibri"/>
        </w:rPr>
        <w:t>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r w:rsidRPr="00312022">
        <w:rPr>
          <w:rFonts w:ascii="Constantia" w:eastAsia="MS Gothic" w:hAnsi="Constantia" w:cs="Times New Roman"/>
        </w:rPr>
        <w:t>Email address: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r w:rsidRPr="00312022">
        <w:rPr>
          <w:rFonts w:ascii="Constantia" w:eastAsia="MS Gothic" w:hAnsi="Constantia" w:cs="Calibri"/>
        </w:rPr>
        <w:t>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r w:rsidRPr="00312022">
        <w:rPr>
          <w:rFonts w:ascii="Constantia" w:eastAsia="MS Gothic" w:hAnsi="Constantia" w:cs="Times New Roman"/>
        </w:rPr>
        <w:t>Ground mail address: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r w:rsidRPr="00312022">
        <w:rPr>
          <w:rFonts w:ascii="Constantia" w:eastAsia="MS Gothic" w:hAnsi="Constantia" w:cs="Calibri"/>
        </w:rPr>
        <w:t>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r w:rsidRPr="00312022">
        <w:rPr>
          <w:rFonts w:ascii="Constantia" w:eastAsia="MS Gothic" w:hAnsi="Constantia" w:cs="Times New Roman"/>
        </w:rPr>
        <w:t>Telephone: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r w:rsidRPr="00312022">
        <w:rPr>
          <w:rFonts w:ascii="Constantia" w:eastAsia="MS Gothic" w:hAnsi="Constantia" w:cs="Calibri"/>
        </w:rPr>
        <w:t>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Gothic" w:hAnsi="Constantia" w:cs="Tahoma"/>
        </w:rPr>
      </w:pPr>
      <w:r w:rsidRPr="00312022">
        <w:rPr>
          <w:rFonts w:ascii="Constantia" w:eastAsia="MS Gothic" w:hAnsi="Constantia" w:cs="Times New Roman"/>
        </w:rPr>
        <w:t>Meeting status (check any that apply):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Gothic" w:hAnsi="Times New Roman" w:cs="Times New Roman"/>
        </w:rPr>
        <w:t>□</w:t>
      </w:r>
      <w:proofErr w:type="gramStart"/>
      <w:r w:rsidRPr="00312022">
        <w:rPr>
          <w:rFonts w:ascii="Constantia" w:eastAsia="MS Gothic" w:hAnsi="Constantia" w:cs="Times New Roman"/>
        </w:rPr>
        <w:t>  Full</w:t>
      </w:r>
      <w:proofErr w:type="gramEnd"/>
      <w:r w:rsidRPr="00312022">
        <w:rPr>
          <w:rFonts w:ascii="Constantia" w:eastAsia="MS Gothic" w:hAnsi="Constantia" w:cs="Times New Roman"/>
        </w:rPr>
        <w:t xml:space="preserve"> Member</w:t>
      </w:r>
      <w:r w:rsidRPr="00312022">
        <w:rPr>
          <w:rFonts w:ascii="Constantia" w:eastAsia="MS Mincho" w:hAnsi="Constantia" w:cs="MS Mincho"/>
        </w:rPr>
        <w:t> 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Associate</w:t>
      </w:r>
      <w:proofErr w:type="gramEnd"/>
      <w:r w:rsidRPr="00312022">
        <w:rPr>
          <w:rFonts w:ascii="Constantia" w:eastAsia="MS Mincho" w:hAnsi="Constantia" w:cs="Times New Roman"/>
        </w:rPr>
        <w:t xml:space="preserve"> Member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First</w:t>
      </w:r>
      <w:proofErr w:type="gramEnd"/>
      <w:r w:rsidRPr="00312022">
        <w:rPr>
          <w:rFonts w:ascii="Constantia" w:eastAsia="MS Mincho" w:hAnsi="Constantia" w:cs="Times New Roman"/>
        </w:rPr>
        <w:t xml:space="preserve"> time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Attended</w:t>
      </w:r>
      <w:proofErr w:type="gramEnd"/>
      <w:r w:rsidRPr="00312022">
        <w:rPr>
          <w:rFonts w:ascii="Constantia" w:eastAsia="MS Mincho" w:hAnsi="Constantia" w:cs="Times New Roman"/>
        </w:rPr>
        <w:t xml:space="preserve"> one or more meetings previously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Nominee</w:t>
      </w:r>
      <w:proofErr w:type="gramEnd"/>
      <w:r w:rsidRPr="00312022">
        <w:rPr>
          <w:rFonts w:ascii="Constantia" w:eastAsia="MS Mincho" w:hAnsi="Constantia" w:cs="Times New Roman"/>
        </w:rPr>
        <w:t xml:space="preserve"> for membership this year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ind w:firstLine="96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Calibri"/>
        </w:rPr>
        <w:t>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Times New Roman"/>
        </w:rPr>
        <w:t>Current employment/ vocation (check any that apply):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Full</w:t>
      </w:r>
      <w:proofErr w:type="gramEnd"/>
      <w:r w:rsidRPr="00312022">
        <w:rPr>
          <w:rFonts w:ascii="Constantia" w:eastAsia="MS Mincho" w:hAnsi="Constantia" w:cs="Times New Roman"/>
        </w:rPr>
        <w:t xml:space="preserve"> time student 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Teacher</w:t>
      </w:r>
      <w:proofErr w:type="gramEnd"/>
      <w:r w:rsidRPr="00312022">
        <w:rPr>
          <w:rFonts w:ascii="Constantia" w:eastAsia="MS Mincho" w:hAnsi="Constantia" w:cs="Times New Roman"/>
        </w:rPr>
        <w:t xml:space="preserve"> or administrator in higher education 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Clergy</w:t>
      </w:r>
      <w:proofErr w:type="gramEnd"/>
      <w:r w:rsidRPr="00312022">
        <w:rPr>
          <w:rFonts w:ascii="Constantia" w:eastAsia="MS Mincho" w:hAnsi="Constantia" w:cs="Times New Roman"/>
        </w:rPr>
        <w:t xml:space="preserve"> serving a faith community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Unemployed</w:t>
      </w:r>
      <w:proofErr w:type="gramEnd"/>
      <w:r w:rsidRPr="00312022">
        <w:rPr>
          <w:rFonts w:ascii="Constantia" w:eastAsia="MS Mincho" w:hAnsi="Constantia" w:cs="Times New Roman"/>
        </w:rPr>
        <w:t xml:space="preserve"> or partially employed (e.g. adjunct faculty)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Retired</w:t>
      </w:r>
      <w:proofErr w:type="gramEnd"/>
      <w:r w:rsidRPr="00312022">
        <w:rPr>
          <w:rFonts w:ascii="Constantia" w:eastAsia="MS Mincho" w:hAnsi="Constantia" w:cs="Times New Roman"/>
        </w:rPr>
        <w:t>  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Other</w:t>
      </w:r>
      <w:proofErr w:type="gramEnd"/>
      <w:r w:rsidRPr="00312022">
        <w:rPr>
          <w:rFonts w:ascii="Constantia" w:eastAsia="MS Mincho" w:hAnsi="Constantia" w:cs="Times New Roman"/>
        </w:rPr>
        <w:t xml:space="preserve">:  </w:t>
      </w:r>
      <w:r w:rsidRPr="00312022">
        <w:rPr>
          <w:rFonts w:ascii="Constantia" w:eastAsia="MS Mincho" w:hAnsi="Constantia" w:cs="MS Mincho"/>
        </w:rPr>
        <w:t> 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Calibri"/>
        </w:rPr>
        <w:t>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Times New Roman"/>
        </w:rPr>
        <w:t>Statement of reason why you have limited funds for this meeting (check any that apply):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Full</w:t>
      </w:r>
      <w:proofErr w:type="gramEnd"/>
      <w:r w:rsidRPr="00312022">
        <w:rPr>
          <w:rFonts w:ascii="Constantia" w:eastAsia="MS Mincho" w:hAnsi="Constantia" w:cs="Times New Roman"/>
        </w:rPr>
        <w:t xml:space="preserve"> time student or limited employment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Retired</w:t>
      </w:r>
      <w:proofErr w:type="gramEnd"/>
      <w:r w:rsidRPr="00312022">
        <w:rPr>
          <w:rFonts w:ascii="Constantia" w:eastAsia="MS Mincho" w:hAnsi="Constantia" w:cs="Times New Roman"/>
        </w:rPr>
        <w:t xml:space="preserve"> person*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Recipient</w:t>
      </w:r>
      <w:proofErr w:type="gramEnd"/>
      <w:r w:rsidRPr="00312022">
        <w:rPr>
          <w:rFonts w:ascii="Constantia" w:eastAsia="MS Mincho" w:hAnsi="Constantia" w:cs="Times New Roman"/>
        </w:rPr>
        <w:t xml:space="preserve"> of disability income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My</w:t>
      </w:r>
      <w:proofErr w:type="gramEnd"/>
      <w:r w:rsidRPr="00312022">
        <w:rPr>
          <w:rFonts w:ascii="Constantia" w:eastAsia="MS Mincho" w:hAnsi="Constantia" w:cs="Times New Roman"/>
        </w:rPr>
        <w:t xml:space="preserve"> institution provides minimal or no meeting funds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Financial</w:t>
      </w:r>
      <w:proofErr w:type="gramEnd"/>
      <w:r w:rsidRPr="00312022">
        <w:rPr>
          <w:rFonts w:ascii="Constantia" w:eastAsia="MS Mincho" w:hAnsi="Constantia" w:cs="Times New Roman"/>
        </w:rPr>
        <w:t xml:space="preserve"> emergency this year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Times New Roman" w:eastAsia="MS Mincho" w:hAnsi="Times New Roman" w:cs="Times New Roman"/>
        </w:rPr>
        <w:t>□</w:t>
      </w:r>
      <w:proofErr w:type="gramStart"/>
      <w:r w:rsidRPr="00312022">
        <w:rPr>
          <w:rFonts w:ascii="Constantia" w:eastAsia="MS Mincho" w:hAnsi="Constantia" w:cs="Times New Roman"/>
        </w:rPr>
        <w:t>  Other</w:t>
      </w:r>
      <w:proofErr w:type="gramEnd"/>
      <w:r w:rsidRPr="00312022">
        <w:rPr>
          <w:rFonts w:ascii="Constantia" w:eastAsia="MS Mincho" w:hAnsi="Constantia" w:cs="Times New Roman"/>
        </w:rPr>
        <w:t>: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ind w:firstLine="96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Calibri"/>
        </w:rPr>
        <w:t>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Times New Roman"/>
        </w:rPr>
        <w:t>You may provide and attach an explanation of financial need, but this is not necessary.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Calibri"/>
        </w:rPr>
        <w:t> </w:t>
      </w:r>
    </w:p>
    <w:p w:rsid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imes New Roman"/>
        </w:rPr>
      </w:pP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Times New Roman"/>
        </w:rPr>
        <w:t>Have you</w:t>
      </w:r>
      <w:proofErr w:type="gramStart"/>
      <w:r w:rsidRPr="00312022">
        <w:rPr>
          <w:rFonts w:ascii="Constantia" w:eastAsia="MS Mincho" w:hAnsi="Constantia" w:cs="Times New Roman"/>
        </w:rPr>
        <w:t>  (</w:t>
      </w:r>
      <w:proofErr w:type="spellStart"/>
      <w:proofErr w:type="gramEnd"/>
      <w:r w:rsidRPr="00312022">
        <w:rPr>
          <w:rFonts w:ascii="Constantia" w:eastAsia="MS Mincho" w:hAnsi="Constantia" w:cs="Times New Roman"/>
        </w:rPr>
        <w:t>i</w:t>
      </w:r>
      <w:proofErr w:type="spellEnd"/>
      <w:r w:rsidRPr="00312022">
        <w:rPr>
          <w:rFonts w:ascii="Constantia" w:eastAsia="MS Mincho" w:hAnsi="Constantia" w:cs="Times New Roman"/>
        </w:rPr>
        <w:t>)  applied for a scholarship before: Yes ____No____ Year ____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Times New Roman"/>
        </w:rPr>
        <w:t xml:space="preserve">(ii) </w:t>
      </w:r>
      <w:proofErr w:type="gramStart"/>
      <w:r w:rsidRPr="00312022">
        <w:rPr>
          <w:rFonts w:ascii="Constantia" w:eastAsia="MS Mincho" w:hAnsi="Constantia" w:cs="Times New Roman"/>
        </w:rPr>
        <w:t>received</w:t>
      </w:r>
      <w:proofErr w:type="gramEnd"/>
      <w:r w:rsidRPr="00312022">
        <w:rPr>
          <w:rFonts w:ascii="Constantia" w:eastAsia="MS Mincho" w:hAnsi="Constantia" w:cs="Times New Roman"/>
        </w:rPr>
        <w:t xml:space="preserve"> a scholarship before   Yes____ No____ Year ____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Times New Roman"/>
        </w:rPr>
        <w:t> 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Calibri"/>
        </w:rPr>
        <w:t> </w:t>
      </w:r>
      <w:r w:rsidRPr="00312022">
        <w:rPr>
          <w:rFonts w:ascii="Constantia" w:eastAsia="MS Mincho" w:hAnsi="Constantia" w:cs="Times New Roman"/>
        </w:rPr>
        <w:t>Are you seeking or receiving any other assistance to attend this meeting, such as from a school or faith community? Yes _____ No _____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Calibri"/>
        </w:rPr>
        <w:t>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Times New Roman"/>
        </w:rPr>
        <w:t>Will you be offering a paper or otherwise providing leadership or volunteer help at the meeting? </w:t>
      </w:r>
    </w:p>
    <w:p w:rsidR="00312022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eastAsia="MS Mincho" w:hAnsi="Constantia" w:cs="Tahoma"/>
        </w:rPr>
      </w:pPr>
      <w:r w:rsidRPr="00312022">
        <w:rPr>
          <w:rFonts w:ascii="Constantia" w:eastAsia="MS Mincho" w:hAnsi="Constantia" w:cs="Times New Roman"/>
        </w:rPr>
        <w:t>  </w:t>
      </w:r>
    </w:p>
    <w:p w:rsidR="00E744FC" w:rsidRPr="00312022" w:rsidRDefault="00312022" w:rsidP="00312022">
      <w:pPr>
        <w:widowControl w:val="0"/>
        <w:autoSpaceDE w:val="0"/>
        <w:autoSpaceDN w:val="0"/>
        <w:adjustRightInd w:val="0"/>
        <w:rPr>
          <w:rFonts w:ascii="Constantia" w:hAnsi="Constantia"/>
        </w:rPr>
      </w:pPr>
      <w:r w:rsidRPr="00312022">
        <w:rPr>
          <w:rFonts w:ascii="Constantia" w:eastAsia="MS Mincho" w:hAnsi="Constantia" w:cs="Times New Roman"/>
        </w:rPr>
        <w:t xml:space="preserve">Provide </w:t>
      </w:r>
      <w:r>
        <w:rPr>
          <w:rFonts w:ascii="Constantia" w:eastAsia="MS Mincho" w:hAnsi="Constantia" w:cs="Times New Roman"/>
        </w:rPr>
        <w:t xml:space="preserve">further </w:t>
      </w:r>
      <w:r w:rsidRPr="00312022">
        <w:rPr>
          <w:rFonts w:ascii="Constantia" w:eastAsia="MS Mincho" w:hAnsi="Constantia" w:cs="Times New Roman"/>
        </w:rPr>
        <w:t>details</w:t>
      </w:r>
      <w:r>
        <w:rPr>
          <w:rFonts w:ascii="Constantia" w:eastAsia="MS Mincho" w:hAnsi="Constantia" w:cs="Times New Roman"/>
        </w:rPr>
        <w:t>, if any:</w:t>
      </w:r>
    </w:p>
    <w:sectPr w:rsidR="00E744FC" w:rsidRPr="00312022" w:rsidSect="00FC0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22"/>
    <w:rsid w:val="00312022"/>
    <w:rsid w:val="00803F58"/>
    <w:rsid w:val="00E744FC"/>
    <w:rsid w:val="00F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03D9C89-89D2-4021-A9EF-40A5EA80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ogan@wesleysemin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Hogan</dc:creator>
  <cp:keywords/>
  <dc:description/>
  <cp:lastModifiedBy>Patrick Johnson</cp:lastModifiedBy>
  <cp:revision>2</cp:revision>
  <dcterms:created xsi:type="dcterms:W3CDTF">2017-09-06T12:21:00Z</dcterms:created>
  <dcterms:modified xsi:type="dcterms:W3CDTF">2017-09-06T12:21:00Z</dcterms:modified>
</cp:coreProperties>
</file>